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2" w:rsidRPr="0012351C" w:rsidRDefault="00B16D42" w:rsidP="00B16D4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ЭТАПЫ СОВРЕМЕННОГО УРОКА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1. Организационный момент, характеризующийся внешней и внутренней (психологической) готовностью студентов  к уроку.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Проверка домашнего задания.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Проверка знаний и умений студентов для подготовки к новой теме.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Постановка цели занятия перед студентами.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5. Организация восприятия и осмысления новой информации, т. е. усвоение исходных знаний.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Первичная проверка понимания.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7. Организация усвоения способов деятельности путем  воспроизведения информации и упражнений в ее применении (в том числе смена вариантов) по образцу.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8.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9. Обобщение изучаемого на уроке и введение его с систему  ранее усвоенных  знаний и умений.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proofErr w:type="gramStart"/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результатами учебной деятельности, осуществляемой преподавателем и студентами, оценка знаний.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Домашнее задание к следующему уроку.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Домашние задания можно дать на любом из этапов урока в зависимости от учебной ситуации. Эта процедура, как правило, занимает очень маленький отрезок времени, но имеет очень </w:t>
      </w:r>
      <w:proofErr w:type="gramStart"/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значение</w:t>
      </w:r>
      <w:proofErr w:type="gramEnd"/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Поэтому задание на дом входит в структуру урока как самостоятельный элемент методической подструктуры.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12. Подведение итогов урока.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B16D42" w:rsidRPr="0012351C" w:rsidRDefault="00B16D42" w:rsidP="00B16D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5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Вывод: </w:t>
      </w:r>
      <w:r w:rsidRPr="001235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к уроку надо постараться сделать так, чтобы урок не только вооружал учащихся знаниями и умениями, значимость которых невозможно оспорить, но чтобы всё, что происходит на уроке, вызывало у них искренний интерес, подлинную увлечённость, формировало их творческое сознание?</w:t>
      </w:r>
    </w:p>
    <w:p w:rsidR="00B16D42" w:rsidRDefault="00B16D42" w:rsidP="00B16D42">
      <w:pPr>
        <w:spacing w:after="0"/>
        <w:jc w:val="both"/>
      </w:pPr>
      <w:r w:rsidRPr="0012351C">
        <w:rPr>
          <w:rFonts w:ascii="Times New Roman" w:hAnsi="Times New Roman" w:cs="Times New Roman"/>
          <w:sz w:val="30"/>
          <w:szCs w:val="30"/>
        </w:rPr>
        <w:t xml:space="preserve">Источник: </w:t>
      </w:r>
      <w:hyperlink r:id="rId4" w:history="1">
        <w:r w:rsidRPr="0012351C">
          <w:rPr>
            <w:rStyle w:val="a3"/>
            <w:rFonts w:ascii="Times New Roman" w:hAnsi="Times New Roman" w:cs="Times New Roman"/>
            <w:sz w:val="30"/>
            <w:szCs w:val="30"/>
          </w:rPr>
          <w:t>http://ped-kopilka.ru/sovremenyi-urok/didakticheskie-materialy-k-konstruirovaniyu-uroka-metodika-sostavlenija-konspekta-uroka-kak-podgotovit-urok.html</w:t>
        </w:r>
      </w:hyperlink>
      <w:r>
        <w:t xml:space="preserve"> </w:t>
      </w:r>
    </w:p>
    <w:p w:rsidR="00DF7580" w:rsidRDefault="00B16D42"/>
    <w:sectPr w:rsidR="00DF7580" w:rsidSect="0092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6D42"/>
    <w:rsid w:val="00740A9B"/>
    <w:rsid w:val="008E564A"/>
    <w:rsid w:val="009211E6"/>
    <w:rsid w:val="00B1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ovremenyi-urok/didakticheskie-materialy-k-konstruirovaniyu-uroka-metodika-sostavlenija-konspekta-uroka-kak-podgotovit-u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Горелик</dc:creator>
  <cp:lastModifiedBy>Татьяна Горелик</cp:lastModifiedBy>
  <cp:revision>1</cp:revision>
  <dcterms:created xsi:type="dcterms:W3CDTF">2019-02-01T11:59:00Z</dcterms:created>
  <dcterms:modified xsi:type="dcterms:W3CDTF">2019-02-01T12:00:00Z</dcterms:modified>
</cp:coreProperties>
</file>