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2" w:rsidRDefault="00EA1D42" w:rsidP="00EA1D42">
      <w:pPr>
        <w:pStyle w:val="20"/>
        <w:shd w:val="clear" w:color="auto" w:fill="auto"/>
        <w:spacing w:after="0" w:line="240" w:lineRule="auto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ПОРЯДОК</w:t>
      </w:r>
    </w:p>
    <w:p w:rsidR="00EA1D42" w:rsidRDefault="00EA1D42" w:rsidP="00EA1D42">
      <w:pPr>
        <w:pStyle w:val="20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  <w:r w:rsidRPr="00EA1D42">
        <w:rPr>
          <w:b/>
          <w:bCs/>
          <w:sz w:val="24"/>
          <w:szCs w:val="24"/>
        </w:rPr>
        <w:t>ДЕЙСТВИЙ РАБОТНИКОВ, УЧАЩИХСЯ, АРЕНДАТОРОВ И ПОСЕТИТЕЛЕЙ ГИМНАЗИИ В СЛУЧАЕ СОВЕРШЕНИЯ НА ЕЁ ТЕРРИТОРИИ И (ИЛИ) НА ЕЁ ОБЪЕКТАХ ЗАХВАТА (БЛОКИРОВАНИЯ) ЛЮДЕЙ</w:t>
      </w:r>
    </w:p>
    <w:p w:rsidR="00EA1D42" w:rsidRPr="00EA1D42" w:rsidRDefault="00EA1D42" w:rsidP="00EA1D42">
      <w:pPr>
        <w:pStyle w:val="20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совершения захвата (блокирования) людей на территории гимназии (далее – захват заложников) работники, </w:t>
      </w:r>
      <w:r>
        <w:rPr>
          <w:bCs/>
          <w:sz w:val="30"/>
          <w:szCs w:val="30"/>
        </w:rPr>
        <w:t xml:space="preserve">учащиеся, </w:t>
      </w:r>
      <w:r>
        <w:rPr>
          <w:sz w:val="30"/>
          <w:szCs w:val="30"/>
        </w:rPr>
        <w:t xml:space="preserve"> арендаторы и посетители гимназии осуществляют следующие действия.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sz w:val="30"/>
          <w:szCs w:val="30"/>
        </w:rPr>
        <w:t>Работники, учащиеся, арендаторы и посетители  гимназии</w:t>
      </w:r>
      <w:r>
        <w:rPr>
          <w:sz w:val="30"/>
          <w:szCs w:val="30"/>
        </w:rPr>
        <w:t>:</w:t>
      </w:r>
    </w:p>
    <w:p w:rsidR="00EA1D42" w:rsidRDefault="00EA1D42" w:rsidP="00EA1D42">
      <w:pPr>
        <w:pStyle w:val="1"/>
        <w:numPr>
          <w:ilvl w:val="0"/>
          <w:numId w:val="1"/>
        </w:numPr>
        <w:shd w:val="clear" w:color="auto" w:fill="auto"/>
        <w:tabs>
          <w:tab w:val="left" w:pos="1279"/>
        </w:tabs>
        <w:ind w:firstLine="76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при возникновении ситуации с захватом заложников</w:t>
      </w:r>
      <w:r>
        <w:rPr>
          <w:sz w:val="30"/>
          <w:szCs w:val="30"/>
        </w:rPr>
        <w:t>: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немедленно сообщают о захвате заложников работникам подразделения охраны (охраннику, сторожу, вахтёру) (при необходимости – в органы внутренних дел и (или) государственной безопасности, иные уполномоченные государственные органы);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в переговоры с лицами, захватившими заложников, по своей инициативе не вступают;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в ситуации, когда имеются признаки угрозы захвата в заложники, избегают попадания в их число и немедленно покидают опасную зону;</w:t>
      </w:r>
    </w:p>
    <w:p w:rsidR="00EA1D42" w:rsidRDefault="00EA1D42" w:rsidP="00EA1D42">
      <w:pPr>
        <w:pStyle w:val="1"/>
        <w:numPr>
          <w:ilvl w:val="0"/>
          <w:numId w:val="1"/>
        </w:numPr>
        <w:shd w:val="clear" w:color="auto" w:fill="auto"/>
        <w:tabs>
          <w:tab w:val="left" w:pos="1279"/>
        </w:tabs>
        <w:ind w:firstLine="76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при захвате в заложники</w:t>
      </w:r>
      <w:r>
        <w:rPr>
          <w:sz w:val="30"/>
          <w:szCs w:val="30"/>
        </w:rPr>
        <w:t>: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выполняют требования лиц, захвативших заложников, если это не связано с причинением ущерба здоровью людей и их жизни;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не противоречат лицам, захватившим заложников, не рискуют жизнью окружающих и своей собственной;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не провоцируют действия, которые могут повлечь за собой применение оружия лицами, захватившими заложников;</w:t>
      </w:r>
    </w:p>
    <w:p w:rsidR="00EA1D42" w:rsidRDefault="00EA1D42" w:rsidP="00EA1D42">
      <w:pPr>
        <w:pStyle w:val="1"/>
        <w:numPr>
          <w:ilvl w:val="0"/>
          <w:numId w:val="1"/>
        </w:numPr>
        <w:shd w:val="clear" w:color="auto" w:fill="auto"/>
        <w:tabs>
          <w:tab w:val="left" w:pos="1279"/>
        </w:tabs>
        <w:ind w:firstLine="76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во время штурма по освобождению заложников</w:t>
      </w:r>
      <w:r>
        <w:rPr>
          <w:sz w:val="30"/>
          <w:szCs w:val="30"/>
        </w:rPr>
        <w:t>: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ложатся на пол лицом вниз, голову закрывают руками и не двигаются;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ни в коем случае не бегут навстречу сотрудникам специальных подразделений или от них, так как их могут принять за преступников;</w:t>
      </w:r>
    </w:p>
    <w:p w:rsidR="00EA1D42" w:rsidRDefault="00EA1D42" w:rsidP="00EA1D42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по возможности держатся дальше от проемов дверей и окон.</w:t>
      </w:r>
    </w:p>
    <w:p w:rsidR="00765415" w:rsidRDefault="00765415"/>
    <w:sectPr w:rsidR="00765415" w:rsidSect="005554D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567"/>
    <w:multiLevelType w:val="multilevel"/>
    <w:tmpl w:val="F836C6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D42"/>
    <w:rsid w:val="00510F00"/>
    <w:rsid w:val="005554D3"/>
    <w:rsid w:val="00686670"/>
    <w:rsid w:val="007545B6"/>
    <w:rsid w:val="00765415"/>
    <w:rsid w:val="00BD143B"/>
    <w:rsid w:val="00CF4094"/>
    <w:rsid w:val="00E6512B"/>
    <w:rsid w:val="00EA1D42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A1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A1D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A1D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D42"/>
    <w:pPr>
      <w:widowControl w:val="0"/>
      <w:shd w:val="clear" w:color="auto" w:fill="FFFFFF"/>
      <w:spacing w:after="660" w:line="256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2022-10-07T12:53:00Z</cp:lastPrinted>
  <dcterms:created xsi:type="dcterms:W3CDTF">2022-10-04T13:05:00Z</dcterms:created>
  <dcterms:modified xsi:type="dcterms:W3CDTF">2022-10-07T12:53:00Z</dcterms:modified>
</cp:coreProperties>
</file>