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A" w:rsidRPr="00400B8A" w:rsidRDefault="00400B8A" w:rsidP="00400B8A">
      <w:pPr>
        <w:pStyle w:val="a3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400B8A">
        <w:rPr>
          <w:rStyle w:val="a4"/>
          <w:sz w:val="36"/>
          <w:szCs w:val="36"/>
          <w:bdr w:val="none" w:sz="0" w:space="0" w:color="auto" w:frame="1"/>
        </w:rPr>
        <w:t>ТРАДИЦИИ И ТРАДИЦИОННЫЕ ПРАЗДНИКИ БРПО (октябрята)</w:t>
      </w:r>
    </w:p>
    <w:p w:rsidR="00400B8A" w:rsidRPr="00400B8A" w:rsidRDefault="00400B8A" w:rsidP="00400B8A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400B8A">
        <w:rPr>
          <w:rStyle w:val="a5"/>
          <w:sz w:val="36"/>
          <w:szCs w:val="36"/>
          <w:bdr w:val="none" w:sz="0" w:space="0" w:color="auto" w:frame="1"/>
        </w:rPr>
        <w:t> </w:t>
      </w:r>
    </w:p>
    <w:p w:rsidR="00400B8A" w:rsidRPr="00400B8A" w:rsidRDefault="00400B8A" w:rsidP="00400B8A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400B8A">
        <w:rPr>
          <w:rStyle w:val="a4"/>
          <w:sz w:val="36"/>
          <w:szCs w:val="36"/>
          <w:bdr w:val="none" w:sz="0" w:space="0" w:color="auto" w:frame="1"/>
        </w:rPr>
        <w:t>Традиции БРПО</w:t>
      </w:r>
      <w:r>
        <w:rPr>
          <w:sz w:val="36"/>
          <w:szCs w:val="36"/>
        </w:rPr>
        <w:t xml:space="preserve"> </w:t>
      </w:r>
      <w:r w:rsidRPr="00400B8A">
        <w:rPr>
          <w:sz w:val="36"/>
          <w:szCs w:val="36"/>
        </w:rPr>
        <w:t>– это знак уважения к историческим датам государства и причастности членов организации к жизни своей страны.</w:t>
      </w:r>
    </w:p>
    <w:p w:rsidR="00400B8A" w:rsidRPr="00400B8A" w:rsidRDefault="00400B8A" w:rsidP="00400B8A">
      <w:pPr>
        <w:pStyle w:val="a3"/>
        <w:spacing w:before="0" w:beforeAutospacing="0" w:after="240" w:afterAutospacing="0"/>
        <w:textAlignment w:val="baseline"/>
        <w:rPr>
          <w:sz w:val="36"/>
          <w:szCs w:val="36"/>
        </w:rPr>
      </w:pPr>
      <w:r w:rsidRPr="00400B8A">
        <w:rPr>
          <w:sz w:val="36"/>
          <w:szCs w:val="36"/>
        </w:rPr>
        <w:t> </w:t>
      </w:r>
    </w:p>
    <w:p w:rsidR="00400B8A" w:rsidRPr="00400B8A" w:rsidRDefault="00400B8A" w:rsidP="00400B8A">
      <w:pPr>
        <w:pStyle w:val="a3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400B8A">
        <w:rPr>
          <w:rStyle w:val="a4"/>
          <w:sz w:val="36"/>
          <w:szCs w:val="36"/>
          <w:u w:val="single"/>
          <w:bdr w:val="none" w:sz="0" w:space="0" w:color="auto" w:frame="1"/>
        </w:rPr>
        <w:t>Традиционные для БРПО праздники страны:</w:t>
      </w:r>
    </w:p>
    <w:p w:rsidR="00400B8A" w:rsidRPr="00400B8A" w:rsidRDefault="00400B8A" w:rsidP="00400B8A">
      <w:pPr>
        <w:pStyle w:val="a3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400B8A">
        <w:rPr>
          <w:rStyle w:val="a4"/>
          <w:sz w:val="36"/>
          <w:szCs w:val="36"/>
          <w:u w:val="single"/>
          <w:bdr w:val="none" w:sz="0" w:space="0" w:color="auto" w:frame="1"/>
        </w:rPr>
        <w:t> </w:t>
      </w:r>
    </w:p>
    <w:p w:rsidR="00400B8A" w:rsidRPr="00400B8A" w:rsidRDefault="00400B8A" w:rsidP="00400B8A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400B8A">
        <w:rPr>
          <w:rStyle w:val="a5"/>
          <w:b/>
          <w:bCs/>
          <w:sz w:val="36"/>
          <w:szCs w:val="36"/>
          <w:bdr w:val="none" w:sz="0" w:space="0" w:color="auto" w:frame="1"/>
        </w:rPr>
        <w:t>15 марта</w:t>
      </w:r>
      <w:r>
        <w:rPr>
          <w:sz w:val="36"/>
          <w:szCs w:val="36"/>
        </w:rPr>
        <w:t xml:space="preserve"> </w:t>
      </w:r>
      <w:r w:rsidRPr="00400B8A">
        <w:rPr>
          <w:sz w:val="36"/>
          <w:szCs w:val="36"/>
        </w:rPr>
        <w:t>- День Конституции;</w:t>
      </w:r>
    </w:p>
    <w:p w:rsidR="00400B8A" w:rsidRPr="00400B8A" w:rsidRDefault="00400B8A" w:rsidP="00400B8A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400B8A">
        <w:rPr>
          <w:rStyle w:val="a5"/>
          <w:b/>
          <w:bCs/>
          <w:sz w:val="36"/>
          <w:szCs w:val="36"/>
          <w:bdr w:val="none" w:sz="0" w:space="0" w:color="auto" w:frame="1"/>
        </w:rPr>
        <w:t>9 мая</w:t>
      </w:r>
      <w:r>
        <w:rPr>
          <w:sz w:val="36"/>
          <w:szCs w:val="36"/>
        </w:rPr>
        <w:t xml:space="preserve"> </w:t>
      </w:r>
      <w:r w:rsidRPr="00400B8A">
        <w:rPr>
          <w:sz w:val="36"/>
          <w:szCs w:val="36"/>
        </w:rPr>
        <w:t>- День Победы;</w:t>
      </w:r>
    </w:p>
    <w:p w:rsidR="00400B8A" w:rsidRPr="00400B8A" w:rsidRDefault="00400B8A" w:rsidP="00400B8A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400B8A">
        <w:rPr>
          <w:rStyle w:val="a5"/>
          <w:b/>
          <w:bCs/>
          <w:sz w:val="36"/>
          <w:szCs w:val="36"/>
          <w:bdr w:val="none" w:sz="0" w:space="0" w:color="auto" w:frame="1"/>
        </w:rPr>
        <w:t>1 июня</w:t>
      </w:r>
      <w:r>
        <w:rPr>
          <w:sz w:val="36"/>
          <w:szCs w:val="36"/>
        </w:rPr>
        <w:t xml:space="preserve"> </w:t>
      </w:r>
      <w:r w:rsidRPr="00400B8A">
        <w:rPr>
          <w:sz w:val="36"/>
          <w:szCs w:val="36"/>
        </w:rPr>
        <w:t>- День защиты детей;</w:t>
      </w:r>
    </w:p>
    <w:p w:rsidR="00400B8A" w:rsidRPr="00400B8A" w:rsidRDefault="00400B8A" w:rsidP="00400B8A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400B8A">
        <w:rPr>
          <w:rStyle w:val="a5"/>
          <w:b/>
          <w:bCs/>
          <w:sz w:val="36"/>
          <w:szCs w:val="36"/>
          <w:bdr w:val="none" w:sz="0" w:space="0" w:color="auto" w:frame="1"/>
        </w:rPr>
        <w:t>3 июля</w:t>
      </w:r>
      <w:r>
        <w:rPr>
          <w:sz w:val="36"/>
          <w:szCs w:val="36"/>
        </w:rPr>
        <w:t xml:space="preserve">  </w:t>
      </w:r>
      <w:r w:rsidRPr="00400B8A">
        <w:rPr>
          <w:sz w:val="36"/>
          <w:szCs w:val="36"/>
        </w:rPr>
        <w:t>- День Независимости.</w:t>
      </w:r>
    </w:p>
    <w:p w:rsidR="00400B8A" w:rsidRPr="00400B8A" w:rsidRDefault="00400B8A" w:rsidP="00400B8A">
      <w:pPr>
        <w:pStyle w:val="a3"/>
        <w:spacing w:before="0" w:beforeAutospacing="0" w:after="240" w:afterAutospacing="0"/>
        <w:textAlignment w:val="baseline"/>
        <w:rPr>
          <w:sz w:val="36"/>
          <w:szCs w:val="36"/>
        </w:rPr>
      </w:pPr>
      <w:r w:rsidRPr="00400B8A">
        <w:rPr>
          <w:sz w:val="36"/>
          <w:szCs w:val="36"/>
        </w:rPr>
        <w:t> </w:t>
      </w:r>
    </w:p>
    <w:p w:rsidR="00400B8A" w:rsidRPr="00400B8A" w:rsidRDefault="00400B8A" w:rsidP="00400B8A">
      <w:pPr>
        <w:pStyle w:val="a3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400B8A">
        <w:rPr>
          <w:rStyle w:val="a4"/>
          <w:sz w:val="36"/>
          <w:szCs w:val="36"/>
          <w:u w:val="single"/>
          <w:bdr w:val="none" w:sz="0" w:space="0" w:color="auto" w:frame="1"/>
        </w:rPr>
        <w:t>Традиционные праздники БРПО (октябрята):</w:t>
      </w:r>
    </w:p>
    <w:p w:rsidR="00400B8A" w:rsidRPr="00400B8A" w:rsidRDefault="00400B8A" w:rsidP="00400B8A">
      <w:pPr>
        <w:pStyle w:val="a3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400B8A">
        <w:rPr>
          <w:rStyle w:val="a4"/>
          <w:sz w:val="36"/>
          <w:szCs w:val="36"/>
          <w:bdr w:val="none" w:sz="0" w:space="0" w:color="auto" w:frame="1"/>
        </w:rPr>
        <w:t> </w:t>
      </w:r>
    </w:p>
    <w:p w:rsidR="00400B8A" w:rsidRPr="00400B8A" w:rsidRDefault="00400B8A" w:rsidP="00400B8A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400B8A">
        <w:rPr>
          <w:rStyle w:val="a5"/>
          <w:b/>
          <w:bCs/>
          <w:sz w:val="36"/>
          <w:szCs w:val="36"/>
          <w:bdr w:val="none" w:sz="0" w:space="0" w:color="auto" w:frame="1"/>
        </w:rPr>
        <w:t>8 февраля</w:t>
      </w:r>
      <w:r>
        <w:rPr>
          <w:sz w:val="36"/>
          <w:szCs w:val="36"/>
        </w:rPr>
        <w:t xml:space="preserve"> </w:t>
      </w:r>
      <w:r w:rsidRPr="00400B8A">
        <w:rPr>
          <w:sz w:val="36"/>
          <w:szCs w:val="36"/>
        </w:rPr>
        <w:t>– акция День памяти юного героя-антифашиста</w:t>
      </w:r>
    </w:p>
    <w:p w:rsidR="00400B8A" w:rsidRPr="00400B8A" w:rsidRDefault="00400B8A" w:rsidP="00400B8A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400B8A">
        <w:rPr>
          <w:rStyle w:val="a5"/>
          <w:b/>
          <w:bCs/>
          <w:sz w:val="36"/>
          <w:szCs w:val="36"/>
          <w:bdr w:val="none" w:sz="0" w:space="0" w:color="auto" w:frame="1"/>
        </w:rPr>
        <w:t>23 февраля</w:t>
      </w:r>
      <w:r>
        <w:rPr>
          <w:sz w:val="36"/>
          <w:szCs w:val="36"/>
        </w:rPr>
        <w:t xml:space="preserve"> </w:t>
      </w:r>
      <w:r w:rsidRPr="00400B8A">
        <w:rPr>
          <w:sz w:val="36"/>
          <w:szCs w:val="36"/>
        </w:rPr>
        <w:t>– праздник День защитника Отечества; операция «Ветеран живет рядом»</w:t>
      </w:r>
    </w:p>
    <w:p w:rsidR="00400B8A" w:rsidRPr="00400B8A" w:rsidRDefault="00400B8A" w:rsidP="00400B8A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400B8A">
        <w:rPr>
          <w:rStyle w:val="a5"/>
          <w:b/>
          <w:bCs/>
          <w:sz w:val="36"/>
          <w:szCs w:val="36"/>
          <w:bdr w:val="none" w:sz="0" w:space="0" w:color="auto" w:frame="1"/>
        </w:rPr>
        <w:t>19 мая</w:t>
      </w:r>
      <w:r>
        <w:rPr>
          <w:sz w:val="36"/>
          <w:szCs w:val="36"/>
        </w:rPr>
        <w:t xml:space="preserve"> </w:t>
      </w:r>
      <w:r w:rsidRPr="00400B8A">
        <w:rPr>
          <w:sz w:val="36"/>
          <w:szCs w:val="36"/>
        </w:rPr>
        <w:t>– День детских и пионерских организаций, День пионерской дружбы</w:t>
      </w:r>
    </w:p>
    <w:p w:rsidR="00400B8A" w:rsidRPr="00400B8A" w:rsidRDefault="00400B8A" w:rsidP="00400B8A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400B8A">
        <w:rPr>
          <w:rStyle w:val="a5"/>
          <w:b/>
          <w:bCs/>
          <w:sz w:val="36"/>
          <w:szCs w:val="36"/>
          <w:bdr w:val="none" w:sz="0" w:space="0" w:color="auto" w:frame="1"/>
        </w:rPr>
        <w:t>20 июня</w:t>
      </w:r>
      <w:r>
        <w:rPr>
          <w:sz w:val="36"/>
          <w:szCs w:val="36"/>
        </w:rPr>
        <w:t xml:space="preserve"> </w:t>
      </w:r>
      <w:r w:rsidRPr="00400B8A">
        <w:rPr>
          <w:sz w:val="36"/>
          <w:szCs w:val="36"/>
        </w:rPr>
        <w:t>– праздник пионерского костра</w:t>
      </w:r>
    </w:p>
    <w:p w:rsidR="00400B8A" w:rsidRPr="00400B8A" w:rsidRDefault="00400B8A" w:rsidP="00400B8A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400B8A">
        <w:rPr>
          <w:rStyle w:val="a5"/>
          <w:b/>
          <w:bCs/>
          <w:sz w:val="36"/>
          <w:szCs w:val="36"/>
          <w:bdr w:val="none" w:sz="0" w:space="0" w:color="auto" w:frame="1"/>
        </w:rPr>
        <w:t>22 июня</w:t>
      </w:r>
      <w:r>
        <w:rPr>
          <w:sz w:val="36"/>
          <w:szCs w:val="36"/>
        </w:rPr>
        <w:t xml:space="preserve"> </w:t>
      </w:r>
      <w:r w:rsidRPr="00400B8A">
        <w:rPr>
          <w:sz w:val="36"/>
          <w:szCs w:val="36"/>
        </w:rPr>
        <w:t>– акция Памяти</w:t>
      </w:r>
    </w:p>
    <w:p w:rsidR="00400B8A" w:rsidRPr="00400B8A" w:rsidRDefault="00400B8A" w:rsidP="00400B8A">
      <w:pPr>
        <w:pStyle w:val="a3"/>
        <w:spacing w:before="0" w:beforeAutospacing="0" w:after="0" w:afterAutospacing="0"/>
        <w:textAlignment w:val="baseline"/>
        <w:rPr>
          <w:sz w:val="36"/>
          <w:szCs w:val="36"/>
        </w:rPr>
      </w:pPr>
      <w:r w:rsidRPr="00400B8A">
        <w:rPr>
          <w:rStyle w:val="a5"/>
          <w:b/>
          <w:bCs/>
          <w:sz w:val="36"/>
          <w:szCs w:val="36"/>
          <w:bdr w:val="none" w:sz="0" w:space="0" w:color="auto" w:frame="1"/>
        </w:rPr>
        <w:t>13 сентября</w:t>
      </w:r>
      <w:r>
        <w:rPr>
          <w:sz w:val="36"/>
          <w:szCs w:val="36"/>
        </w:rPr>
        <w:t xml:space="preserve"> </w:t>
      </w:r>
      <w:r w:rsidRPr="00400B8A">
        <w:rPr>
          <w:sz w:val="36"/>
          <w:szCs w:val="36"/>
        </w:rPr>
        <w:t>– День БРПО</w:t>
      </w:r>
    </w:p>
    <w:p w:rsidR="00D67F07" w:rsidRPr="00400B8A" w:rsidRDefault="00D67F07">
      <w:pPr>
        <w:rPr>
          <w:rFonts w:ascii="Times New Roman" w:hAnsi="Times New Roman" w:cs="Times New Roman"/>
          <w:sz w:val="36"/>
          <w:szCs w:val="36"/>
        </w:rPr>
      </w:pPr>
    </w:p>
    <w:sectPr w:rsidR="00D67F07" w:rsidRPr="00400B8A" w:rsidSect="00D6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400B8A"/>
    <w:rsid w:val="00182737"/>
    <w:rsid w:val="00290A3E"/>
    <w:rsid w:val="00400B8A"/>
    <w:rsid w:val="00405549"/>
    <w:rsid w:val="005469BF"/>
    <w:rsid w:val="00642A31"/>
    <w:rsid w:val="008F4738"/>
    <w:rsid w:val="00AC0F1B"/>
    <w:rsid w:val="00B821C4"/>
    <w:rsid w:val="00CE69DA"/>
    <w:rsid w:val="00D6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B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B8A"/>
    <w:rPr>
      <w:b/>
      <w:bCs/>
    </w:rPr>
  </w:style>
  <w:style w:type="character" w:styleId="a5">
    <w:name w:val="Emphasis"/>
    <w:basedOn w:val="a0"/>
    <w:uiPriority w:val="20"/>
    <w:qFormat/>
    <w:rsid w:val="00400B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2018-01-23T11:52:00Z</dcterms:created>
  <dcterms:modified xsi:type="dcterms:W3CDTF">2018-01-23T11:58:00Z</dcterms:modified>
</cp:coreProperties>
</file>