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D76" w:rsidRDefault="001C7D76" w:rsidP="001C7D76">
      <w:pPr>
        <w:spacing w:after="0" w:line="276" w:lineRule="auto"/>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Семья как персональная микросреда жизни и развития ребёнка.</w:t>
      </w:r>
    </w:p>
    <w:p w:rsidR="001C7D76" w:rsidRPr="001C7D76" w:rsidRDefault="001C7D76" w:rsidP="001C7D76">
      <w:pPr>
        <w:spacing w:after="0" w:line="276" w:lineRule="auto"/>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(для родителей 6-х классов)</w:t>
      </w:r>
    </w:p>
    <w:p w:rsidR="001C7D76" w:rsidRDefault="001C7D76" w:rsidP="001C7D76">
      <w:pPr>
        <w:spacing w:after="0" w:line="276" w:lineRule="auto"/>
        <w:ind w:firstLine="567"/>
        <w:jc w:val="both"/>
        <w:rPr>
          <w:rFonts w:ascii="Times New Roman" w:hAnsi="Times New Roman" w:cs="Times New Roman"/>
          <w:sz w:val="28"/>
          <w:szCs w:val="28"/>
        </w:rPr>
      </w:pPr>
    </w:p>
    <w:p w:rsidR="001C7D76" w:rsidRP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На всех этапах развития ребенка в семье оказывают постоянное воздействие различные факторы социальной среды: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1. «Образ мыслей» семь - отражает социально-психологический аспект образа жизни семьи. Образ мыслей семьи во многом определяется условиями жизни. Сформированная со временем способность адаптации целей, установок, ценностных ориентаций семьи к реалиям внешней жизни. Готовность к различного рода жизненным изменениям, профессиональной деятельности обоих супругов.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2. «Образ общения» семьи – отражает социально-психологический аспект образа жизни семьи. Особая межличностная коммуникативность. Открытость семейной коммуникации социальной среде обитания, выраженность собственных семейных интересов. Не формальность отношений между членами семьи. Особая развитость таких механизмов, как эмпатия, идентификация, педагогическая рефлексия. Особая значимость отношений с родителями.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3. Отношение социальной среды к семье - характеризуется противоречивостью, а порой и неадекватностью реальных притязаний и ожиданий. В одних случаях, у ребенка формируется уверенность в возможности решения сложных жизненных задач, а в других - неуверенность в себе, своих родителях.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4. Традиции нации, народности, места проживания семьи. Традиции семьи, края (места) жительства семьи усваиваются в виде представлений об общечеловеческих ценностях, правилах и нормах поведения.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5. Традиции семьи. Представляя культурное наследие, нормы и правила поведения выступают одним из средств формирования у детей высоких нравственных качеств.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6. Интеллектуальный уровень учащихся школы, группы, класса, в которой учится ребенок </w:t>
      </w:r>
      <w:proofErr w:type="gramStart"/>
      <w:r w:rsidRPr="001C7D76">
        <w:rPr>
          <w:rFonts w:ascii="Times New Roman" w:hAnsi="Times New Roman" w:cs="Times New Roman"/>
          <w:sz w:val="28"/>
          <w:szCs w:val="28"/>
        </w:rPr>
        <w:t>–  от</w:t>
      </w:r>
      <w:proofErr w:type="gramEnd"/>
      <w:r w:rsidRPr="001C7D76">
        <w:rPr>
          <w:rFonts w:ascii="Times New Roman" w:hAnsi="Times New Roman" w:cs="Times New Roman"/>
          <w:sz w:val="28"/>
          <w:szCs w:val="28"/>
        </w:rPr>
        <w:t xml:space="preserve"> него во многом зависит успех воспитания, который не определяется в абсолютных величинах, а всегда оценивается с помощью сравнения. </w:t>
      </w:r>
    </w:p>
    <w:p w:rsidR="001C7D76" w:rsidRDefault="001C7D76" w:rsidP="001C7D76">
      <w:pPr>
        <w:spacing w:after="0" w:line="276" w:lineRule="auto"/>
        <w:ind w:firstLine="567"/>
        <w:jc w:val="both"/>
        <w:rPr>
          <w:rFonts w:ascii="Times New Roman" w:hAnsi="Times New Roman" w:cs="Times New Roman"/>
          <w:sz w:val="28"/>
          <w:szCs w:val="28"/>
        </w:rPr>
      </w:pP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Исследования показывают, что конструктивность воспитательного процесса в семье в большей мере определяют частные факторы. В их числе можно выделить следующие.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1. Представления родителей об эталоне воспитанной личности. С эталоном воспитанной личности многие родители связывают не столько цельный образ – разносторонний профиль личности, сколько различные обобщения определенных качеств. Причем предпочтение отдается группе нравственных качеств. Имея общее представление о воспитании детей, родители более обстоятельно познают его содержание чаще намного позднее рождения ребенка. В таком случае эталон </w:t>
      </w:r>
      <w:r w:rsidRPr="001C7D76">
        <w:rPr>
          <w:rFonts w:ascii="Times New Roman" w:hAnsi="Times New Roman" w:cs="Times New Roman"/>
          <w:sz w:val="28"/>
          <w:szCs w:val="28"/>
        </w:rPr>
        <w:lastRenderedPageBreak/>
        <w:t xml:space="preserve">воспитанной личности представляется родителям нередко как проекция опыта собственного воспитания.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2. Педагогическая культура общения родителей. </w:t>
      </w:r>
      <w:r w:rsidRPr="001C7D76">
        <w:rPr>
          <w:rFonts w:ascii="Times New Roman" w:hAnsi="Times New Roman" w:cs="Times New Roman"/>
          <w:sz w:val="28"/>
          <w:szCs w:val="28"/>
        </w:rPr>
        <w:t>Она</w:t>
      </w:r>
      <w:r w:rsidRPr="001C7D76">
        <w:rPr>
          <w:rFonts w:ascii="Times New Roman" w:hAnsi="Times New Roman" w:cs="Times New Roman"/>
          <w:sz w:val="28"/>
          <w:szCs w:val="28"/>
        </w:rPr>
        <w:t xml:space="preserve"> предполагает усвоение системы знаний и навыков </w:t>
      </w:r>
      <w:r w:rsidRPr="001C7D76">
        <w:rPr>
          <w:rFonts w:ascii="Times New Roman" w:hAnsi="Times New Roman" w:cs="Times New Roman"/>
          <w:sz w:val="28"/>
          <w:szCs w:val="28"/>
        </w:rPr>
        <w:t>тактичного</w:t>
      </w:r>
      <w:r w:rsidRPr="001C7D76">
        <w:rPr>
          <w:rFonts w:ascii="Times New Roman" w:hAnsi="Times New Roman" w:cs="Times New Roman"/>
          <w:sz w:val="28"/>
          <w:szCs w:val="28"/>
        </w:rPr>
        <w:t xml:space="preserve"> поведения в различных ситуациях, наличие у людей знания о психологических последствиях для другою человека той или иной формы поведения.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3. Мотивы рождения ребенка. Каждая нормальная семья рано или поздно стремится осуществить важнейшее свое предназначение – рождение и воспитание одного или нескольких детей. Однако к такому решению супруги приходят, руководствуясь собственными многообразными мотивами: </w:t>
      </w:r>
    </w:p>
    <w:p w:rsidR="001C7D76" w:rsidRDefault="001C7D76" w:rsidP="001C7D7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1C7D76">
        <w:rPr>
          <w:rFonts w:ascii="Times New Roman" w:hAnsi="Times New Roman" w:cs="Times New Roman"/>
          <w:sz w:val="28"/>
          <w:szCs w:val="28"/>
        </w:rPr>
        <w:t xml:space="preserve">стремление стабилизировать отношения между собой; </w:t>
      </w:r>
    </w:p>
    <w:p w:rsidR="001C7D76" w:rsidRDefault="001C7D76" w:rsidP="001C7D7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1C7D76">
        <w:rPr>
          <w:rFonts w:ascii="Times New Roman" w:hAnsi="Times New Roman" w:cs="Times New Roman"/>
          <w:sz w:val="28"/>
          <w:szCs w:val="28"/>
        </w:rPr>
        <w:t xml:space="preserve">действовать как все; рассматривают воспитание наследника как цель жизни; </w:t>
      </w:r>
    </w:p>
    <w:p w:rsidR="001C7D76" w:rsidRDefault="001C7D76" w:rsidP="001C7D7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1C7D76">
        <w:rPr>
          <w:rFonts w:ascii="Times New Roman" w:hAnsi="Times New Roman" w:cs="Times New Roman"/>
          <w:sz w:val="28"/>
          <w:szCs w:val="28"/>
        </w:rPr>
        <w:t xml:space="preserve">желание не выделяться среди других; </w:t>
      </w:r>
    </w:p>
    <w:p w:rsidR="001C7D76" w:rsidRDefault="001C7D76" w:rsidP="001C7D7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1C7D76">
        <w:rPr>
          <w:rFonts w:ascii="Times New Roman" w:hAnsi="Times New Roman" w:cs="Times New Roman"/>
          <w:sz w:val="28"/>
          <w:szCs w:val="28"/>
        </w:rPr>
        <w:t xml:space="preserve">стремление обеспечить себе беззаботную старость; </w:t>
      </w:r>
    </w:p>
    <w:p w:rsidR="001C7D76" w:rsidRDefault="001C7D76" w:rsidP="001C7D7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1C7D76">
        <w:rPr>
          <w:rFonts w:ascii="Times New Roman" w:hAnsi="Times New Roman" w:cs="Times New Roman"/>
          <w:sz w:val="28"/>
          <w:szCs w:val="28"/>
        </w:rPr>
        <w:t xml:space="preserve">возможность получения дополнительных льгот; </w:t>
      </w:r>
    </w:p>
    <w:p w:rsidR="001C7D76" w:rsidRPr="001C7D76" w:rsidRDefault="001C7D76" w:rsidP="001C7D7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1C7D76">
        <w:rPr>
          <w:rFonts w:ascii="Times New Roman" w:hAnsi="Times New Roman" w:cs="Times New Roman"/>
          <w:sz w:val="28"/>
          <w:szCs w:val="28"/>
        </w:rPr>
        <w:t xml:space="preserve">желание удостовериться в своих способностях; </w:t>
      </w:r>
    </w:p>
    <w:p w:rsidR="001C7D76" w:rsidRDefault="001C7D76" w:rsidP="001C7D7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1C7D76">
        <w:rPr>
          <w:rFonts w:ascii="Times New Roman" w:hAnsi="Times New Roman" w:cs="Times New Roman"/>
          <w:sz w:val="28"/>
          <w:szCs w:val="28"/>
        </w:rPr>
        <w:t xml:space="preserve">стремление привязать жену к дому.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Доминирующая мотивация рождения ребенка определяет последующее отношение родителей к воспитанию.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4. Установки супругов на воспитание детей. Представляя своего рода готовность действовать тем или иным образом, они указывают, что каждый из супругов не только отражает окружающую действительность, но и эмоционально переживает ее, осмысливает и предпринимает определенные действия для воплощения ее требований в психических свойствах и качествах ребенка.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5. Уровень притязаний родителей по отношению к ребенку. Под этим понимается уровень сложности воспитательных задач, выбранных супругами, на осуществление которых они претендуют. Это конкретный результат, который родители собираются получить, приступая к воспитанию дочери или сына. Кроме вышеназванных частных факторов воспитания, существуют и такие, как: преобладающие в семье настроения, индивидуальные способности супругов к воспитанию детей, склонность родителей к эмоциональной разрядке и юмору, тип личности и поведения родителей.   </w:t>
      </w:r>
    </w:p>
    <w:p w:rsidR="001C7D76" w:rsidRDefault="001C7D76" w:rsidP="001C7D7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6</w:t>
      </w:r>
      <w:r w:rsidRPr="001C7D76">
        <w:rPr>
          <w:rFonts w:ascii="Times New Roman" w:hAnsi="Times New Roman" w:cs="Times New Roman"/>
          <w:sz w:val="28"/>
          <w:szCs w:val="28"/>
        </w:rPr>
        <w:t xml:space="preserve">. Влияние семьи на формирование «Я-концепции» личности «Я – концепция» - одна из центральных идей гуманистической психологии, уделяющая особое внимание изучению механизма отражения личностью своего "Я". Согласно этой концепции "Я" выступает как </w:t>
      </w:r>
      <w:proofErr w:type="spellStart"/>
      <w:r w:rsidRPr="001C7D76">
        <w:rPr>
          <w:rFonts w:ascii="Times New Roman" w:hAnsi="Times New Roman" w:cs="Times New Roman"/>
          <w:sz w:val="28"/>
          <w:szCs w:val="28"/>
        </w:rPr>
        <w:t>субьективный</w:t>
      </w:r>
      <w:proofErr w:type="spellEnd"/>
      <w:r w:rsidRPr="001C7D76">
        <w:rPr>
          <w:rFonts w:ascii="Times New Roman" w:hAnsi="Times New Roman" w:cs="Times New Roman"/>
          <w:sz w:val="28"/>
          <w:szCs w:val="28"/>
        </w:rPr>
        <w:t xml:space="preserve"> мир личности, оно возникает на основе взаимодействия с социальной средой, является системой </w:t>
      </w:r>
      <w:proofErr w:type="spellStart"/>
      <w:r w:rsidRPr="001C7D76">
        <w:rPr>
          <w:rFonts w:ascii="Times New Roman" w:hAnsi="Times New Roman" w:cs="Times New Roman"/>
          <w:sz w:val="28"/>
          <w:szCs w:val="28"/>
        </w:rPr>
        <w:t>самовосприятий</w:t>
      </w:r>
      <w:proofErr w:type="spellEnd"/>
      <w:r w:rsidRPr="001C7D76">
        <w:rPr>
          <w:rFonts w:ascii="Times New Roman" w:hAnsi="Times New Roman" w:cs="Times New Roman"/>
          <w:sz w:val="28"/>
          <w:szCs w:val="28"/>
        </w:rPr>
        <w:t xml:space="preserve">, оно развивается в процессе самоактуализации личности, на основе </w:t>
      </w:r>
      <w:proofErr w:type="spellStart"/>
      <w:r w:rsidRPr="001C7D76">
        <w:rPr>
          <w:rFonts w:ascii="Times New Roman" w:hAnsi="Times New Roman" w:cs="Times New Roman"/>
          <w:sz w:val="28"/>
          <w:szCs w:val="28"/>
        </w:rPr>
        <w:t>интернализации</w:t>
      </w:r>
      <w:proofErr w:type="spellEnd"/>
      <w:r w:rsidRPr="001C7D76">
        <w:rPr>
          <w:rFonts w:ascii="Times New Roman" w:hAnsi="Times New Roman" w:cs="Times New Roman"/>
          <w:sz w:val="28"/>
          <w:szCs w:val="28"/>
        </w:rPr>
        <w:t xml:space="preserve"> позитивного отношения к себе со стороны других.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Основными предпосылками формирования у ребенка высокой самооценки являются, прежде всего, внутренняя установка матери на принятие ребенка и </w:t>
      </w:r>
      <w:r w:rsidRPr="001C7D76">
        <w:rPr>
          <w:rFonts w:ascii="Times New Roman" w:hAnsi="Times New Roman" w:cs="Times New Roman"/>
          <w:sz w:val="28"/>
          <w:szCs w:val="28"/>
        </w:rPr>
        <w:lastRenderedPageBreak/>
        <w:t xml:space="preserve">уровень ее собственной самооценки, а также дисциплинирующее начало в семейном воспитании. Установка родителей, благодаря которой ребенок чувствует, что его любят, принимают в семье, относятся к нему с уважением, порождает у него аналогичную </w:t>
      </w:r>
      <w:proofErr w:type="spellStart"/>
      <w:r w:rsidRPr="001C7D76">
        <w:rPr>
          <w:rFonts w:ascii="Times New Roman" w:hAnsi="Times New Roman" w:cs="Times New Roman"/>
          <w:sz w:val="28"/>
          <w:szCs w:val="28"/>
        </w:rPr>
        <w:t>самоустановку</w:t>
      </w:r>
      <w:proofErr w:type="spellEnd"/>
      <w:r w:rsidRPr="001C7D76">
        <w:rPr>
          <w:rFonts w:ascii="Times New Roman" w:hAnsi="Times New Roman" w:cs="Times New Roman"/>
          <w:sz w:val="28"/>
          <w:szCs w:val="28"/>
        </w:rPr>
        <w:t xml:space="preserve">, приводящую к ощущению собственной ценности и успешности. Концепция собственной ценности созревает у ребенка интуитивно, а оценочные установки передаются через механизм социального подкрепления со стороны любящих родителей, которые выступают в качестве моделей для подражания.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Считалось, что теплота и забота со стороны матери должна благоприятно влиять на формирование «Я-концепции» как мальчиков, так и девочек, но для девочек значительно сильнее. В то же время теплота в отношении ребенка со стороны отца, который включается в воспитательный процесс сравнительно поздно, должна оказать более сильное влияние на благоприятное развитие «Я-концепции» мальчиков. И хотя эта гипотеза не подтвердилась, но зато породила многие работы по исследованию влияния матери и отца на формирование половой идентичности ребенка. </w:t>
      </w:r>
    </w:p>
    <w:p w:rsidR="001C7D76" w:rsidRP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Таким образом, можно сделать вывод, что тип взаимоотношений, которые складываются в семье между ребенком и родителями, является важным фактором развития «Я-концепции». Это объясняется двумя причинами. Во-первых, основа «Я-концепции» закладывается в раннем детстве, когда главным значимым является родитель, взаимодействие с которым обеспечивает обратную связь, необходимую для возникновения и развития представлений о себе. Во-вторых, ребенок в этом возрасте во многом зависит от родителей, и, следовательно, они имеют уникальную возможность влиять на развитие его личности.   </w:t>
      </w:r>
    </w:p>
    <w:p w:rsidR="001C7D76" w:rsidRDefault="001C7D76" w:rsidP="001C7D7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7</w:t>
      </w:r>
      <w:r w:rsidRPr="001C7D76">
        <w:rPr>
          <w:rFonts w:ascii="Times New Roman" w:hAnsi="Times New Roman" w:cs="Times New Roman"/>
          <w:sz w:val="28"/>
          <w:szCs w:val="28"/>
        </w:rPr>
        <w:t xml:space="preserve">. Специфика семейного воспитания: позитивное и негативное влияние семьи Семья для ребенка – это место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или колючий и дерзкий – там он свой. Именно в семье ребенок получает азы знаний об окружающем мире, а при высоком культурном и образовательном потенциале родителей – продолжает получать не только азы, но и саму культуру всю жизнь. Семья – это определенный морально-психологический климат, для ребенка это первая школа отношений с людьми. Именно в семье складываются представления ребенка о добре и зле, о порядочности, об уважительном отношении к материальным и духовным ценностям. Есть определенная специфика семейного воспитания в отличие от воспитания общественного.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По природе своей семейное воспитание основано на чувстве. Изначально семья, как правило, зиждется на чувстве любви, определяющем нравственную атмосферу этой социальной группы, стиль и тон взаимоотношений ее членов: проявление нежности, ласки, заботы, терпимости, великодушия, умения прощать, чувства долга. Чувство любви со всей гармонией различных нюансов его </w:t>
      </w:r>
      <w:r w:rsidRPr="001C7D76">
        <w:rPr>
          <w:rFonts w:ascii="Times New Roman" w:hAnsi="Times New Roman" w:cs="Times New Roman"/>
          <w:sz w:val="28"/>
          <w:szCs w:val="28"/>
        </w:rPr>
        <w:lastRenderedPageBreak/>
        <w:t xml:space="preserve">проявления сопровождает ребенка, начиная с внутриутробного существования до взрослости. Эта гамма чувств благотворно влияет на развитие и воспитание ребенка: дает ему ощущение счастья, надежности существования, чувство защищенности от внешних невзгод, а в лице родителей – авторитетных советчиков, помощников, защитников.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Парадокс в том, что эта изначально позитивная для развития ребенка гамма чувств может стать как позитивным, так и негативным фактором воспитания. Здесь важна мера проявления чувства. Недополучивший родительской любви ребенок вырастает недоброжелательным, озлобленным, черствым к переживаниям других людей, дерзким, неуживчивым в коллективе сверстников, а иногда – замкнутым, неприкаянным, чрезмерно застенчивым...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Выросший же в атмосфере чрезмерной любви, </w:t>
      </w:r>
      <w:proofErr w:type="spellStart"/>
      <w:r w:rsidRPr="001C7D76">
        <w:rPr>
          <w:rFonts w:ascii="Times New Roman" w:hAnsi="Times New Roman" w:cs="Times New Roman"/>
          <w:sz w:val="28"/>
          <w:szCs w:val="28"/>
        </w:rPr>
        <w:t>заласкивания</w:t>
      </w:r>
      <w:proofErr w:type="spellEnd"/>
      <w:r w:rsidRPr="001C7D76">
        <w:rPr>
          <w:rFonts w:ascii="Times New Roman" w:hAnsi="Times New Roman" w:cs="Times New Roman"/>
          <w:sz w:val="28"/>
          <w:szCs w:val="28"/>
        </w:rPr>
        <w:t xml:space="preserve">, благоговения и почитания маленький человек рано развивает в себе черты эгоизма и эгоцентризма, изнеженности, избалованности, зазнайства, лицемерия. Если в семье нет должной гармонии чувств, если вообще ребенок подвержен влиянию безнравственной атмосферы, буйных, а нередко низменных страстей, эмоционально отрицательных проявлений в отношении к самому ребенку, то нередко в таких семьях развитие ребенка осложняется, семейное воспитание становится неблагоприятным фактором формирования личности.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Особенностью семейного воспитания также является тот факт, что семья представляет собой разновозрастную социальную группу: в ней есть представители двух, трех, а иногда и четырех поколений. А это значит – различные ценностные ориентации, различные критерии оценок жизненных явлений, различные идеалы, точки зрения, убеждения.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Еще одной особенностью семейного воспитания является то, что оно органично сливается со всей жизнедеятельностью растущего человека: в семье ребенок включается во все жизненно важные виды деятельности – интеллектуально-познавательную, трудовую, общественную, ценностно</w:t>
      </w:r>
      <w:r>
        <w:rPr>
          <w:rFonts w:ascii="Times New Roman" w:hAnsi="Times New Roman" w:cs="Times New Roman"/>
          <w:sz w:val="28"/>
          <w:szCs w:val="28"/>
          <w:lang w:val="ru-RU"/>
        </w:rPr>
        <w:t>-</w:t>
      </w:r>
      <w:r w:rsidRPr="001C7D76">
        <w:rPr>
          <w:rFonts w:ascii="Times New Roman" w:hAnsi="Times New Roman" w:cs="Times New Roman"/>
          <w:sz w:val="28"/>
          <w:szCs w:val="28"/>
        </w:rPr>
        <w:t xml:space="preserve">ориентированную, художественно-творческую, игровую, свободного общения. Причем проходит все этапы: от элементарных попыток до сложнейших социально и личностно значимых форм поведения. Семейное воспитание имеет также широкий временной диапазон воздействия: оно продолжается всю жизнь человека, происходит в любое время суток, в любое время года. Его благотворное (либо неблаготворное) влияние человек испытывает даже тогда, когда он вне дома: в школе, на работе, на отдыхе в другом городе, в служебной командировке.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Однако семья таит в себе определенные сложности, противоречия и недостатки воспитательного воздействия. Так, наиболее распространенными негативными факторами семейного воспитания, которые приходится учитывать в воспитательном процессе, следует считать: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 неадекватное воздействие факторов материального порядка: избыток (или недостаток) вещей, приоритет материального благополучия над реализацией </w:t>
      </w:r>
      <w:r w:rsidRPr="001C7D76">
        <w:rPr>
          <w:rFonts w:ascii="Times New Roman" w:hAnsi="Times New Roman" w:cs="Times New Roman"/>
          <w:sz w:val="28"/>
          <w:szCs w:val="28"/>
        </w:rPr>
        <w:lastRenderedPageBreak/>
        <w:t xml:space="preserve">духовных потребностей растущего человека, дисгармония материальных потребностей и возможностей их удовлетворения, избалованность и изнеженность, безнравственность и противоправность семейной экономики;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 бездуховность родителей, отсутствие стремления духовного развития детей;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 авторитаризм либо «либерализм», безнаказанность и всепрощенчество;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 безнравственность, наличие аморального стиля и тона отношений в семье;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 отсутствие нормального психологического климата в семье;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 фанатизм в любых его проявлениях;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 безграмотность в психолого-педагогическом отношении (отсутствие целенаправленности воспитания, беспринципность, противоречивость в применении методов воспитания, физические наказания, причинение детям тяжелых нравственных страданий);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 противоправное поведение взрослых.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Исходя из специфики семьи как персональной среды развития личности ребенка, должна быть выстроена система принципов семейного воспитания: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 дети должны расти и воспитываться в атмосфере доброжелательности, любви и счастья;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 родители должны понять и принять своего ребенка таким, каков он есть и способствовать развитию в нем лучшего;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 воспитательные воздействия должны строиться с учетом возрастных, половых и индивидуальных особенностей;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 диалектическое единство искреннего, глубокого уважения к личности и высокой требовательности к ней должно быть положено в основу семейного воспитания;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 личность самих родителей – идеальная модель для подражания детей;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 воспитание должно строиться с опорой на положительное в растущем человеке;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 все виды деятельности, организуемые в семье с целью развития ребенка, должны быть построены на игре; </w:t>
      </w:r>
    </w:p>
    <w:p w:rsidR="001C7D76" w:rsidRDefault="001C7D76" w:rsidP="001C7D76">
      <w:pPr>
        <w:spacing w:after="0" w:line="276" w:lineRule="auto"/>
        <w:ind w:firstLine="567"/>
        <w:jc w:val="both"/>
        <w:rPr>
          <w:rFonts w:ascii="Times New Roman" w:hAnsi="Times New Roman" w:cs="Times New Roman"/>
          <w:sz w:val="28"/>
          <w:szCs w:val="28"/>
        </w:rPr>
      </w:pPr>
      <w:r w:rsidRPr="001C7D76">
        <w:rPr>
          <w:rFonts w:ascii="Times New Roman" w:hAnsi="Times New Roman" w:cs="Times New Roman"/>
          <w:sz w:val="28"/>
          <w:szCs w:val="28"/>
        </w:rPr>
        <w:t xml:space="preserve">- оптимизм и мажор – основа стиля и тона общения с детьми в семье. </w:t>
      </w:r>
    </w:p>
    <w:p w:rsidR="009E1D1B" w:rsidRPr="001C7D76" w:rsidRDefault="001C7D76" w:rsidP="001C7D76">
      <w:pPr>
        <w:spacing w:after="0" w:line="276" w:lineRule="auto"/>
        <w:ind w:firstLine="567"/>
        <w:jc w:val="both"/>
        <w:rPr>
          <w:rFonts w:ascii="Times New Roman" w:hAnsi="Times New Roman" w:cs="Times New Roman"/>
          <w:sz w:val="28"/>
          <w:szCs w:val="28"/>
        </w:rPr>
      </w:pPr>
      <w:bookmarkStart w:id="0" w:name="_GoBack"/>
      <w:bookmarkEnd w:id="0"/>
      <w:r w:rsidRPr="001C7D76">
        <w:rPr>
          <w:rFonts w:ascii="Times New Roman" w:hAnsi="Times New Roman" w:cs="Times New Roman"/>
          <w:sz w:val="28"/>
          <w:szCs w:val="28"/>
        </w:rPr>
        <w:t xml:space="preserve">Эти принципы могут быть расширены, дополнены и видоизменены. Главное, чтобы они были. И были пронизаны гуманистической идеей о наивысшей ценности ребенка. Таким образом, семья выступает в роли важнейшего условия развития ребенка. Именно в семье закладываются основы его духовности, ценности, те нормы и правила поведения, которым он будет следовать всю свою жизнь.   </w:t>
      </w:r>
    </w:p>
    <w:sectPr w:rsidR="009E1D1B" w:rsidRPr="001C7D76" w:rsidSect="001C7D76">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76"/>
    <w:rsid w:val="001C7D76"/>
    <w:rsid w:val="009E1D1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A478"/>
  <w15:chartTrackingRefBased/>
  <w15:docId w15:val="{7572EED4-76FA-4318-9BDC-EB1C50F6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1907</Words>
  <Characters>10871</Characters>
  <Application>Microsoft Office Word</Application>
  <DocSecurity>0</DocSecurity>
  <Lines>90</Lines>
  <Paragraphs>25</Paragraphs>
  <ScaleCrop>false</ScaleCrop>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Гербик</dc:creator>
  <cp:keywords/>
  <dc:description/>
  <cp:lastModifiedBy>Наталия Гербик</cp:lastModifiedBy>
  <cp:revision>1</cp:revision>
  <dcterms:created xsi:type="dcterms:W3CDTF">2021-09-11T08:14:00Z</dcterms:created>
  <dcterms:modified xsi:type="dcterms:W3CDTF">2021-09-11T08:22:00Z</dcterms:modified>
</cp:coreProperties>
</file>