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0" w:rsidRDefault="00A91330" w:rsidP="00A91330">
      <w:pPr>
        <w:rPr>
          <w:sz w:val="30"/>
          <w:szCs w:val="30"/>
          <w:lang w:val="be-BY"/>
        </w:rPr>
      </w:pPr>
    </w:p>
    <w:tbl>
      <w:tblPr>
        <w:tblpPr w:leftFromText="180" w:rightFromText="180" w:vertAnchor="page" w:horzAnchor="margin" w:tblpY="1021"/>
        <w:tblW w:w="9747" w:type="dxa"/>
        <w:tblLook w:val="04A0"/>
      </w:tblPr>
      <w:tblGrid>
        <w:gridCol w:w="4361"/>
        <w:gridCol w:w="5386"/>
      </w:tblGrid>
      <w:tr w:rsidR="001C7827" w:rsidRPr="005D5AE3" w:rsidTr="00571BFE">
        <w:tc>
          <w:tcPr>
            <w:tcW w:w="4361" w:type="dxa"/>
          </w:tcPr>
          <w:p w:rsidR="001C7827" w:rsidRPr="00122508" w:rsidRDefault="001C7827" w:rsidP="001C7827">
            <w:pPr>
              <w:jc w:val="center"/>
              <w:rPr>
                <w:lang w:val="be-BY"/>
              </w:rPr>
            </w:pPr>
            <w:r w:rsidRPr="007033C2">
              <w:rPr>
                <w:sz w:val="22"/>
                <w:szCs w:val="22"/>
                <w:lang w:val="be-BY"/>
              </w:rPr>
              <w:t xml:space="preserve">Аддзел адукацыі,  спорту </w:t>
            </w:r>
            <w:r w:rsidRPr="00122508">
              <w:rPr>
                <w:sz w:val="22"/>
                <w:szCs w:val="22"/>
                <w:lang w:val="be-BY"/>
              </w:rPr>
              <w:t>и турызму</w:t>
            </w:r>
            <w:r w:rsidRPr="007033C2">
              <w:rPr>
                <w:sz w:val="22"/>
                <w:szCs w:val="22"/>
                <w:lang w:val="be-BY"/>
              </w:rPr>
              <w:t>адміністрацыі, Ленінскага раёна г.Гродна</w:t>
            </w:r>
          </w:p>
          <w:p w:rsidR="001C7827" w:rsidRPr="005D5AE3" w:rsidRDefault="001C7827" w:rsidP="001C7827">
            <w:pPr>
              <w:jc w:val="center"/>
              <w:rPr>
                <w:lang w:val="be-BY"/>
              </w:rPr>
            </w:pPr>
          </w:p>
          <w:p w:rsidR="001C7827" w:rsidRPr="005D5AE3" w:rsidRDefault="001C7827" w:rsidP="001C7827">
            <w:pPr>
              <w:jc w:val="center"/>
              <w:rPr>
                <w:lang w:val="be-BY"/>
              </w:rPr>
            </w:pPr>
            <w:r w:rsidRPr="007033C2">
              <w:rPr>
                <w:sz w:val="28"/>
                <w:szCs w:val="28"/>
                <w:lang w:val="be-BY"/>
              </w:rPr>
              <w:t>Дзяржаўная ўстанова адукацыі “Гродзенская гарадская гімназія</w:t>
            </w:r>
            <w:r w:rsidRPr="005D5AE3">
              <w:rPr>
                <w:lang w:val="be-BY"/>
              </w:rPr>
              <w:t>”</w:t>
            </w:r>
          </w:p>
          <w:p w:rsidR="001C7827" w:rsidRPr="005D5AE3" w:rsidRDefault="001C7827" w:rsidP="001C7827">
            <w:pPr>
              <w:jc w:val="center"/>
              <w:rPr>
                <w:lang w:val="be-BY"/>
              </w:rPr>
            </w:pPr>
          </w:p>
          <w:p w:rsidR="001C7827" w:rsidRPr="005D5AE3" w:rsidRDefault="001C7827" w:rsidP="001C782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D5AE3">
              <w:rPr>
                <w:b/>
                <w:sz w:val="28"/>
                <w:szCs w:val="28"/>
                <w:lang w:val="be-BY"/>
              </w:rPr>
              <w:t xml:space="preserve">З А Г А Д </w:t>
            </w:r>
          </w:p>
          <w:p w:rsidR="001C7827" w:rsidRPr="005D5AE3" w:rsidRDefault="001C7827" w:rsidP="001C7827">
            <w:pPr>
              <w:rPr>
                <w:u w:val="single"/>
                <w:lang w:val="be-BY"/>
              </w:rPr>
            </w:pPr>
          </w:p>
          <w:p w:rsidR="001C7827" w:rsidRPr="005B77E0" w:rsidRDefault="005B77E0" w:rsidP="001C7827">
            <w:pPr>
              <w:jc w:val="center"/>
              <w:rPr>
                <w:sz w:val="28"/>
                <w:szCs w:val="28"/>
                <w:u w:val="single"/>
                <w:lang w:val="be-BY"/>
              </w:rPr>
            </w:pPr>
            <w:r w:rsidRPr="005B77E0">
              <w:rPr>
                <w:sz w:val="28"/>
                <w:szCs w:val="28"/>
                <w:u w:val="single"/>
                <w:lang w:val="be-BY"/>
              </w:rPr>
              <w:t>31.08.2021  №  516</w:t>
            </w:r>
            <w:r w:rsidR="001C7827" w:rsidRPr="005B77E0">
              <w:rPr>
                <w:sz w:val="28"/>
                <w:szCs w:val="28"/>
                <w:u w:val="single"/>
                <w:lang w:val="be-BY"/>
              </w:rPr>
              <w:t>-ос</w:t>
            </w:r>
          </w:p>
        </w:tc>
        <w:tc>
          <w:tcPr>
            <w:tcW w:w="5386" w:type="dxa"/>
          </w:tcPr>
          <w:p w:rsidR="001C7827" w:rsidRPr="007033C2" w:rsidRDefault="001C7827" w:rsidP="001C7827">
            <w:pPr>
              <w:jc w:val="center"/>
            </w:pPr>
            <w:r w:rsidRPr="007033C2">
              <w:rPr>
                <w:sz w:val="22"/>
                <w:szCs w:val="22"/>
              </w:rPr>
              <w:t>Отдел образования,  спорта и туризма  администрации, Ленинского района г</w:t>
            </w:r>
            <w:proofErr w:type="gramStart"/>
            <w:r w:rsidRPr="007033C2">
              <w:rPr>
                <w:sz w:val="22"/>
                <w:szCs w:val="22"/>
              </w:rPr>
              <w:t>.Г</w:t>
            </w:r>
            <w:proofErr w:type="gramEnd"/>
            <w:r w:rsidRPr="007033C2">
              <w:rPr>
                <w:sz w:val="22"/>
                <w:szCs w:val="22"/>
              </w:rPr>
              <w:t>родно</w:t>
            </w:r>
          </w:p>
          <w:p w:rsidR="001C7827" w:rsidRPr="005D5AE3" w:rsidRDefault="001C7827" w:rsidP="001C7827">
            <w:pPr>
              <w:jc w:val="center"/>
            </w:pPr>
          </w:p>
          <w:p w:rsidR="001C7827" w:rsidRPr="007033C2" w:rsidRDefault="001C7827" w:rsidP="001C7827">
            <w:pPr>
              <w:jc w:val="center"/>
              <w:rPr>
                <w:sz w:val="28"/>
                <w:szCs w:val="28"/>
              </w:rPr>
            </w:pPr>
            <w:r w:rsidRPr="007033C2">
              <w:rPr>
                <w:sz w:val="28"/>
                <w:szCs w:val="28"/>
              </w:rPr>
              <w:t>Государственное учреждение образования «Гродненская городская гимназия»</w:t>
            </w:r>
          </w:p>
          <w:p w:rsidR="001C7827" w:rsidRPr="005D5AE3" w:rsidRDefault="001C7827" w:rsidP="001C7827">
            <w:pPr>
              <w:jc w:val="center"/>
            </w:pPr>
          </w:p>
          <w:p w:rsidR="001C7827" w:rsidRPr="005D5AE3" w:rsidRDefault="001C7827" w:rsidP="001C78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D5AE3">
              <w:rPr>
                <w:b/>
                <w:sz w:val="28"/>
                <w:szCs w:val="28"/>
              </w:rPr>
              <w:t>П</w:t>
            </w:r>
            <w:proofErr w:type="gramEnd"/>
            <w:r w:rsidRPr="005D5AE3">
              <w:rPr>
                <w:b/>
                <w:sz w:val="28"/>
                <w:szCs w:val="28"/>
              </w:rPr>
              <w:t xml:space="preserve"> Р И К А З</w:t>
            </w:r>
          </w:p>
          <w:p w:rsidR="001C7827" w:rsidRPr="005D5AE3" w:rsidRDefault="001C7827" w:rsidP="001C7827">
            <w:pPr>
              <w:jc w:val="center"/>
            </w:pPr>
          </w:p>
          <w:p w:rsidR="001C7827" w:rsidRPr="005D5AE3" w:rsidRDefault="001C7827" w:rsidP="001C7827">
            <w:pPr>
              <w:jc w:val="center"/>
            </w:pPr>
          </w:p>
        </w:tc>
      </w:tr>
    </w:tbl>
    <w:p w:rsidR="001C7827" w:rsidRDefault="001C7827" w:rsidP="001C7827">
      <w:pPr>
        <w:pStyle w:val="a3"/>
        <w:spacing w:line="280" w:lineRule="exact"/>
        <w:ind w:right="4960"/>
        <w:jc w:val="both"/>
        <w:rPr>
          <w:kern w:val="28"/>
          <w:sz w:val="30"/>
          <w:szCs w:val="30"/>
        </w:rPr>
      </w:pPr>
      <w:r w:rsidRPr="000C29E8">
        <w:rPr>
          <w:kern w:val="28"/>
          <w:sz w:val="30"/>
          <w:szCs w:val="30"/>
        </w:rPr>
        <w:t xml:space="preserve">Об организации экспериментальной </w:t>
      </w:r>
    </w:p>
    <w:p w:rsidR="001C7827" w:rsidRPr="00122508" w:rsidRDefault="001C7827" w:rsidP="001C7827">
      <w:pPr>
        <w:pStyle w:val="a3"/>
        <w:spacing w:line="280" w:lineRule="exact"/>
        <w:ind w:right="4960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деятельности в 2021/2022</w:t>
      </w:r>
      <w:r w:rsidRPr="000C29E8">
        <w:rPr>
          <w:kern w:val="28"/>
          <w:sz w:val="30"/>
          <w:szCs w:val="30"/>
        </w:rPr>
        <w:t xml:space="preserve"> учебном году</w:t>
      </w:r>
    </w:p>
    <w:p w:rsidR="001C7827" w:rsidRPr="000C29E8" w:rsidRDefault="001C7827" w:rsidP="001C7827">
      <w:pPr>
        <w:pStyle w:val="a3"/>
        <w:jc w:val="both"/>
        <w:rPr>
          <w:sz w:val="30"/>
          <w:szCs w:val="30"/>
        </w:rPr>
      </w:pP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 xml:space="preserve">На основании приказа </w:t>
      </w:r>
      <w:r w:rsidR="005B77E0">
        <w:rPr>
          <w:sz w:val="30"/>
          <w:szCs w:val="30"/>
        </w:rPr>
        <w:t>о</w:t>
      </w:r>
      <w:r w:rsidRPr="00C402C5">
        <w:rPr>
          <w:sz w:val="30"/>
          <w:szCs w:val="30"/>
        </w:rPr>
        <w:t>тдела</w:t>
      </w:r>
      <w:r w:rsidRPr="000C29E8">
        <w:rPr>
          <w:sz w:val="30"/>
          <w:szCs w:val="30"/>
        </w:rPr>
        <w:t xml:space="preserve"> образования, спорта и туризма администрации Ленинского района г</w:t>
      </w:r>
      <w:proofErr w:type="gramStart"/>
      <w:r w:rsidRPr="000C29E8">
        <w:rPr>
          <w:sz w:val="30"/>
          <w:szCs w:val="30"/>
        </w:rPr>
        <w:t>.Г</w:t>
      </w:r>
      <w:proofErr w:type="gramEnd"/>
      <w:r w:rsidRPr="000C29E8">
        <w:rPr>
          <w:sz w:val="30"/>
          <w:szCs w:val="30"/>
        </w:rPr>
        <w:t>родно</w:t>
      </w:r>
      <w:r w:rsidR="005B77E0" w:rsidRPr="005B77E0">
        <w:rPr>
          <w:sz w:val="30"/>
          <w:szCs w:val="30"/>
        </w:rPr>
        <w:t xml:space="preserve"> </w:t>
      </w:r>
      <w:r w:rsidR="005B77E0" w:rsidRPr="00C402C5">
        <w:rPr>
          <w:sz w:val="30"/>
          <w:szCs w:val="30"/>
        </w:rPr>
        <w:t xml:space="preserve">от 01.09.2021 №193/1 </w:t>
      </w:r>
      <w:r w:rsidRPr="000C29E8">
        <w:rPr>
          <w:sz w:val="30"/>
          <w:szCs w:val="30"/>
        </w:rPr>
        <w:t xml:space="preserve"> «Об организации экспериментальной и инновационной деятельности в учреждениях образования района в </w:t>
      </w:r>
      <w:r w:rsidR="005B77E0">
        <w:rPr>
          <w:sz w:val="30"/>
          <w:szCs w:val="30"/>
        </w:rPr>
        <w:t>2021/2022</w:t>
      </w:r>
      <w:r w:rsidRPr="00C402C5">
        <w:rPr>
          <w:sz w:val="30"/>
          <w:szCs w:val="30"/>
        </w:rPr>
        <w:t xml:space="preserve"> учебном году», в соответствии с Инструкцией о порядке осуществления</w:t>
      </w:r>
      <w:r w:rsidRPr="000C29E8">
        <w:rPr>
          <w:sz w:val="30"/>
          <w:szCs w:val="30"/>
        </w:rPr>
        <w:t xml:space="preserve"> экспериментальной и инновационной деятельности в сфере образования, утвержденной постановлением Министерства образования от 01.09.2011 №252, </w:t>
      </w:r>
    </w:p>
    <w:p w:rsidR="001C7827" w:rsidRPr="000C29E8" w:rsidRDefault="001C7827" w:rsidP="001C7827">
      <w:pPr>
        <w:pStyle w:val="a3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ПРИКАЗЫВАЮ: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0C29E8">
        <w:rPr>
          <w:sz w:val="30"/>
          <w:szCs w:val="30"/>
        </w:rPr>
        <w:t>Организовать деятельность по реализации экспериментального проекта «Апробация модели развития готовности педагогов к формированию национальной идентичности учащихся в межкультурной образовательной среде» в соответствии с программой  экспериментального проекта.</w:t>
      </w:r>
    </w:p>
    <w:p w:rsidR="001C7827" w:rsidRPr="000C29E8" w:rsidRDefault="001C7827" w:rsidP="001C7827">
      <w:pPr>
        <w:pStyle w:val="a3"/>
        <w:ind w:firstLine="708"/>
        <w:jc w:val="both"/>
        <w:rPr>
          <w:i/>
          <w:sz w:val="30"/>
          <w:szCs w:val="30"/>
        </w:rPr>
      </w:pPr>
      <w:r w:rsidRPr="000C29E8">
        <w:rPr>
          <w:sz w:val="30"/>
          <w:szCs w:val="30"/>
        </w:rPr>
        <w:t>2. Разработать и утвердить календарный план реализации эк</w:t>
      </w:r>
      <w:r>
        <w:rPr>
          <w:sz w:val="30"/>
          <w:szCs w:val="30"/>
        </w:rPr>
        <w:t>спериментального проекта на 2021/2022</w:t>
      </w:r>
      <w:r w:rsidRPr="000C29E8">
        <w:rPr>
          <w:sz w:val="30"/>
          <w:szCs w:val="30"/>
        </w:rPr>
        <w:t xml:space="preserve"> учебный год.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до 18.09.2021</w:t>
      </w:r>
    </w:p>
    <w:p w:rsidR="001C7827" w:rsidRPr="008E1C07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8E1C07"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 </w:t>
      </w:r>
      <w:r w:rsidRPr="008E1C07">
        <w:rPr>
          <w:sz w:val="30"/>
          <w:szCs w:val="30"/>
        </w:rPr>
        <w:t>Предоставить календарный план в НМУ «Национальный институт образования» Министерства образования Республики Беларусь</w:t>
      </w:r>
    </w:p>
    <w:p w:rsidR="001C7827" w:rsidRPr="008E1C07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до 18.09.2021</w:t>
      </w:r>
      <w:r w:rsidRPr="008E1C07">
        <w:rPr>
          <w:sz w:val="30"/>
          <w:szCs w:val="30"/>
        </w:rPr>
        <w:t>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0C29E8">
        <w:rPr>
          <w:sz w:val="30"/>
          <w:szCs w:val="30"/>
        </w:rPr>
        <w:t xml:space="preserve">Определить в качестве участников </w:t>
      </w:r>
      <w:r>
        <w:rPr>
          <w:sz w:val="30"/>
          <w:szCs w:val="30"/>
        </w:rPr>
        <w:t>экспериментальной деятельности следующих педагогов</w:t>
      </w:r>
      <w:r w:rsidRPr="000C29E8">
        <w:rPr>
          <w:sz w:val="30"/>
          <w:szCs w:val="30"/>
        </w:rPr>
        <w:t xml:space="preserve"> гимназии: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r w:rsidRPr="00122508">
        <w:rPr>
          <w:sz w:val="30"/>
          <w:szCs w:val="30"/>
        </w:rPr>
        <w:t>Ковалевская А.А., педагог-психолог гимназии;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proofErr w:type="spellStart"/>
      <w:r w:rsidRPr="00122508">
        <w:rPr>
          <w:sz w:val="30"/>
          <w:szCs w:val="30"/>
        </w:rPr>
        <w:t>Комарчук</w:t>
      </w:r>
      <w:proofErr w:type="spellEnd"/>
      <w:r w:rsidRPr="00122508">
        <w:rPr>
          <w:sz w:val="30"/>
          <w:szCs w:val="30"/>
        </w:rPr>
        <w:t xml:space="preserve"> О.М., педагог-психолог гимназии;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Жмуро</w:t>
      </w:r>
      <w:proofErr w:type="spellEnd"/>
      <w:r>
        <w:rPr>
          <w:sz w:val="30"/>
          <w:szCs w:val="30"/>
        </w:rPr>
        <w:t xml:space="preserve"> Е.А.</w:t>
      </w:r>
      <w:r w:rsidRPr="00122508">
        <w:rPr>
          <w:sz w:val="30"/>
          <w:szCs w:val="30"/>
        </w:rPr>
        <w:t>, учитель русского языка и литературы;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r w:rsidRPr="00122508">
        <w:rPr>
          <w:sz w:val="30"/>
          <w:szCs w:val="30"/>
        </w:rPr>
        <w:t>Немец И.И., учитель математики;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r w:rsidRPr="00122508">
        <w:rPr>
          <w:sz w:val="30"/>
          <w:szCs w:val="30"/>
        </w:rPr>
        <w:t>Полещук М.Б., учитель истории и обществоведения;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proofErr w:type="spellStart"/>
      <w:r w:rsidRPr="00122508">
        <w:rPr>
          <w:sz w:val="30"/>
          <w:szCs w:val="30"/>
        </w:rPr>
        <w:lastRenderedPageBreak/>
        <w:t>Сухоцкая</w:t>
      </w:r>
      <w:proofErr w:type="spellEnd"/>
      <w:r w:rsidRPr="00122508">
        <w:rPr>
          <w:sz w:val="30"/>
          <w:szCs w:val="30"/>
        </w:rPr>
        <w:t xml:space="preserve"> </w:t>
      </w:r>
      <w:r>
        <w:rPr>
          <w:sz w:val="30"/>
          <w:szCs w:val="30"/>
        </w:rPr>
        <w:t>В.А., учитель английского языка</w:t>
      </w:r>
      <w:r w:rsidRPr="00122508">
        <w:rPr>
          <w:sz w:val="30"/>
          <w:szCs w:val="30"/>
        </w:rPr>
        <w:t>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Ситько</w:t>
      </w:r>
      <w:proofErr w:type="spellEnd"/>
      <w:r>
        <w:rPr>
          <w:sz w:val="30"/>
          <w:szCs w:val="30"/>
        </w:rPr>
        <w:t xml:space="preserve"> Е.К., учитель биологии</w:t>
      </w:r>
      <w:r w:rsidRPr="00122508">
        <w:rPr>
          <w:sz w:val="30"/>
          <w:szCs w:val="30"/>
        </w:rPr>
        <w:t>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r w:rsidRPr="00122508">
        <w:rPr>
          <w:sz w:val="30"/>
          <w:szCs w:val="30"/>
        </w:rPr>
        <w:t xml:space="preserve">Романова </w:t>
      </w:r>
      <w:r>
        <w:rPr>
          <w:sz w:val="30"/>
          <w:szCs w:val="30"/>
        </w:rPr>
        <w:t>О.А., учитель начальных классов</w:t>
      </w:r>
      <w:r w:rsidRPr="00122508">
        <w:rPr>
          <w:sz w:val="30"/>
          <w:szCs w:val="30"/>
        </w:rPr>
        <w:t>;</w:t>
      </w:r>
    </w:p>
    <w:p w:rsidR="001C7827" w:rsidRPr="00122508" w:rsidRDefault="001C7827" w:rsidP="001C7827">
      <w:pPr>
        <w:pStyle w:val="a3"/>
        <w:jc w:val="both"/>
        <w:rPr>
          <w:sz w:val="30"/>
          <w:szCs w:val="30"/>
        </w:rPr>
      </w:pPr>
      <w:r w:rsidRPr="00122508">
        <w:rPr>
          <w:sz w:val="30"/>
          <w:szCs w:val="30"/>
        </w:rPr>
        <w:t>Будько Е.В., учитель м</w:t>
      </w:r>
      <w:r>
        <w:rPr>
          <w:sz w:val="30"/>
          <w:szCs w:val="30"/>
        </w:rPr>
        <w:t>узыки</w:t>
      </w:r>
      <w:r w:rsidRPr="00122508">
        <w:rPr>
          <w:sz w:val="30"/>
          <w:szCs w:val="30"/>
        </w:rPr>
        <w:t>;</w:t>
      </w:r>
    </w:p>
    <w:p w:rsidR="001C7827" w:rsidRDefault="001C7827" w:rsidP="001C7827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Зенкевич Д.А., учитель физической культуры</w:t>
      </w:r>
      <w:r w:rsidRPr="00122508">
        <w:rPr>
          <w:sz w:val="30"/>
          <w:szCs w:val="30"/>
        </w:rPr>
        <w:t>;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>. Заместителю директора по учебной работе Горелик Т.А.: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>.1. Создать надлежащие условия для организации и осуществления экспериментальной деятельности в государственном учреждении образования «Гродненская городская гимназия».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 - постоянно.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>.2. Обеспечить методическое, организационно - педагогическое сопровождение экспериментальной деятельности.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постоянно.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>.3. Обеспечить консультационно-экспертную поддержку педагогических инициатив.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постоянно.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 xml:space="preserve">.4. </w:t>
      </w:r>
      <w:proofErr w:type="gramStart"/>
      <w:r w:rsidRPr="000C29E8">
        <w:rPr>
          <w:sz w:val="30"/>
          <w:szCs w:val="30"/>
        </w:rPr>
        <w:t>Предоставить справку</w:t>
      </w:r>
      <w:proofErr w:type="gramEnd"/>
      <w:r w:rsidRPr="000C29E8">
        <w:rPr>
          <w:sz w:val="30"/>
          <w:szCs w:val="30"/>
        </w:rPr>
        <w:t xml:space="preserve"> о результатах реализации экспериментального проекта руководителю эксперимента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Тарантей</w:t>
      </w:r>
      <w:proofErr w:type="spellEnd"/>
      <w:r>
        <w:rPr>
          <w:sz w:val="30"/>
          <w:szCs w:val="30"/>
        </w:rPr>
        <w:t xml:space="preserve"> Л.М.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до 1</w:t>
      </w:r>
      <w:r>
        <w:rPr>
          <w:sz w:val="30"/>
          <w:szCs w:val="30"/>
        </w:rPr>
        <w:t>5.04.2022</w:t>
      </w:r>
      <w:r w:rsidRPr="000C29E8">
        <w:rPr>
          <w:sz w:val="30"/>
          <w:szCs w:val="30"/>
        </w:rPr>
        <w:t>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>.5. Обеспечить повышение квалификации педагогических работников по вопросам экспериментальной деятельности.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постоянно.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 xml:space="preserve">.6. На заседании педагогического совета по </w:t>
      </w:r>
      <w:r w:rsidR="00D22350">
        <w:rPr>
          <w:sz w:val="30"/>
          <w:szCs w:val="30"/>
        </w:rPr>
        <w:t>воспитательной работе</w:t>
      </w:r>
      <w:r w:rsidRPr="000C29E8">
        <w:rPr>
          <w:sz w:val="30"/>
          <w:szCs w:val="30"/>
        </w:rPr>
        <w:t xml:space="preserve"> рассмотреть вопросы реализации экспериментального проекта.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май 202</w:t>
      </w:r>
      <w:r>
        <w:rPr>
          <w:sz w:val="30"/>
          <w:szCs w:val="30"/>
        </w:rPr>
        <w:t>2</w:t>
      </w:r>
      <w:r w:rsidRPr="000C29E8">
        <w:rPr>
          <w:sz w:val="30"/>
          <w:szCs w:val="30"/>
        </w:rPr>
        <w:t xml:space="preserve"> года.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C29E8">
        <w:rPr>
          <w:sz w:val="30"/>
          <w:szCs w:val="30"/>
        </w:rPr>
        <w:t xml:space="preserve">.7. </w:t>
      </w:r>
      <w:r>
        <w:rPr>
          <w:sz w:val="30"/>
          <w:szCs w:val="30"/>
        </w:rPr>
        <w:t>Организовать п</w:t>
      </w:r>
      <w:r w:rsidRPr="000C29E8">
        <w:rPr>
          <w:sz w:val="30"/>
          <w:szCs w:val="30"/>
        </w:rPr>
        <w:t>ров</w:t>
      </w:r>
      <w:r>
        <w:rPr>
          <w:sz w:val="30"/>
          <w:szCs w:val="30"/>
        </w:rPr>
        <w:t xml:space="preserve">едение постоянно </w:t>
      </w: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вебинара</w:t>
      </w:r>
      <w:proofErr w:type="spellEnd"/>
      <w:r>
        <w:rPr>
          <w:sz w:val="30"/>
          <w:szCs w:val="30"/>
        </w:rPr>
        <w:t xml:space="preserve"> «Грани идентичности обучающихся»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в течение года</w:t>
      </w:r>
    </w:p>
    <w:p w:rsidR="001C7827" w:rsidRPr="00571BFE" w:rsidRDefault="00571BFE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 xml:space="preserve">5.8. Провести </w:t>
      </w:r>
      <w:r w:rsidR="001C7827" w:rsidRPr="00571BFE">
        <w:rPr>
          <w:sz w:val="30"/>
          <w:szCs w:val="30"/>
        </w:rPr>
        <w:t>диагностику участников экспериментального проекта:</w:t>
      </w:r>
    </w:p>
    <w:p w:rsidR="001C7827" w:rsidRDefault="00571BFE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Срок исполнения – до 01</w:t>
      </w:r>
      <w:r w:rsidR="00D22350">
        <w:rPr>
          <w:sz w:val="30"/>
          <w:szCs w:val="30"/>
        </w:rPr>
        <w:t>.03</w:t>
      </w:r>
      <w:r w:rsidR="001C7827" w:rsidRPr="00571BFE">
        <w:rPr>
          <w:sz w:val="30"/>
          <w:szCs w:val="30"/>
        </w:rPr>
        <w:t>.202</w:t>
      </w:r>
      <w:r w:rsidR="00D22350">
        <w:rPr>
          <w:sz w:val="30"/>
          <w:szCs w:val="30"/>
        </w:rPr>
        <w:t>2</w:t>
      </w:r>
    </w:p>
    <w:p w:rsidR="00D22350" w:rsidRDefault="00D22350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5.9. Провести диагностику </w:t>
      </w:r>
      <w:proofErr w:type="spellStart"/>
      <w:r>
        <w:rPr>
          <w:sz w:val="30"/>
          <w:szCs w:val="30"/>
        </w:rPr>
        <w:t>сформированности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нициональной</w:t>
      </w:r>
      <w:proofErr w:type="spellEnd"/>
      <w:r>
        <w:rPr>
          <w:sz w:val="30"/>
          <w:szCs w:val="30"/>
        </w:rPr>
        <w:t xml:space="preserve"> идентичности обучающихся 10-11 классов</w:t>
      </w:r>
    </w:p>
    <w:p w:rsidR="00D22350" w:rsidRDefault="00D22350" w:rsidP="00D22350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Срок исполнения – до 01.10.2021</w:t>
      </w:r>
    </w:p>
    <w:p w:rsidR="001C7827" w:rsidRPr="00571BFE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 xml:space="preserve">6. Педагогам-психологам </w:t>
      </w:r>
      <w:proofErr w:type="spellStart"/>
      <w:r w:rsidRPr="00571BFE">
        <w:rPr>
          <w:sz w:val="30"/>
          <w:szCs w:val="30"/>
        </w:rPr>
        <w:t>Комарчук</w:t>
      </w:r>
      <w:proofErr w:type="spellEnd"/>
      <w:r w:rsidRPr="00571BFE">
        <w:rPr>
          <w:sz w:val="30"/>
          <w:szCs w:val="30"/>
        </w:rPr>
        <w:t xml:space="preserve"> О.М., Ковалевской А.А.:</w:t>
      </w:r>
    </w:p>
    <w:p w:rsidR="001C7827" w:rsidRPr="00571BFE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6.1. Осуществлять консультационную помощь участникам экспериментального проекта.</w:t>
      </w:r>
    </w:p>
    <w:p w:rsidR="001C7827" w:rsidRPr="00571BFE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Срок исполнения - постоянно.</w:t>
      </w:r>
    </w:p>
    <w:p w:rsidR="001C7827" w:rsidRPr="00571BFE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6.2. Провести тренинги:</w:t>
      </w:r>
    </w:p>
    <w:p w:rsidR="001C7827" w:rsidRPr="00571BFE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571BFE">
        <w:rPr>
          <w:sz w:val="30"/>
          <w:szCs w:val="30"/>
        </w:rPr>
        <w:t>«</w:t>
      </w:r>
      <w:r w:rsidR="00571BFE" w:rsidRPr="00571BFE">
        <w:rPr>
          <w:sz w:val="30"/>
          <w:szCs w:val="30"/>
        </w:rPr>
        <w:t xml:space="preserve">Эффективная </w:t>
      </w:r>
      <w:proofErr w:type="spellStart"/>
      <w:r w:rsidR="00571BFE" w:rsidRPr="00571BFE">
        <w:rPr>
          <w:sz w:val="30"/>
          <w:szCs w:val="30"/>
        </w:rPr>
        <w:t>самопрезентация</w:t>
      </w:r>
      <w:proofErr w:type="spellEnd"/>
      <w:r w:rsidRPr="00571BFE">
        <w:rPr>
          <w:sz w:val="30"/>
          <w:szCs w:val="30"/>
        </w:rPr>
        <w:t>»</w:t>
      </w:r>
    </w:p>
    <w:p w:rsidR="001C7827" w:rsidRDefault="00571BFE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15.09</w:t>
      </w:r>
      <w:r w:rsidR="001C7827" w:rsidRPr="00571BFE">
        <w:rPr>
          <w:sz w:val="30"/>
          <w:szCs w:val="30"/>
        </w:rPr>
        <w:t>.2021</w:t>
      </w:r>
    </w:p>
    <w:p w:rsidR="00571BFE" w:rsidRDefault="00571BFE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«Презентация результатов самообразовательной деятельности: технология </w:t>
      </w:r>
      <w:proofErr w:type="spellStart"/>
      <w:r>
        <w:rPr>
          <w:sz w:val="30"/>
          <w:szCs w:val="30"/>
        </w:rPr>
        <w:t>самомаркетинга</w:t>
      </w:r>
      <w:proofErr w:type="spellEnd"/>
      <w:r>
        <w:rPr>
          <w:sz w:val="30"/>
          <w:szCs w:val="30"/>
        </w:rPr>
        <w:t>»</w:t>
      </w:r>
    </w:p>
    <w:p w:rsidR="00D22350" w:rsidRDefault="00D22350" w:rsidP="00D22350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15.10</w:t>
      </w:r>
      <w:r w:rsidRPr="00571BFE">
        <w:rPr>
          <w:sz w:val="30"/>
          <w:szCs w:val="30"/>
        </w:rPr>
        <w:t>.2021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0C29E8">
        <w:rPr>
          <w:sz w:val="30"/>
          <w:szCs w:val="30"/>
        </w:rPr>
        <w:t>. Участникам экспериментального проекта обеспечить реализацию экспериментального проекта в соответствии с требованиями Инструкции о порядке осуществления экспериментальной и инновационной деятельности в сфере образования, утвержденной постановлением министерства образования Республики Беларусь от 01.09.2011 № 251, планом реализации инновационного проекта.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0C29E8">
        <w:rPr>
          <w:sz w:val="30"/>
          <w:szCs w:val="30"/>
        </w:rPr>
        <w:t>Срок исполнения – в течение 20</w:t>
      </w:r>
      <w:r>
        <w:rPr>
          <w:sz w:val="30"/>
          <w:szCs w:val="30"/>
        </w:rPr>
        <w:t>21</w:t>
      </w:r>
      <w:r w:rsidRPr="000C29E8">
        <w:rPr>
          <w:sz w:val="30"/>
          <w:szCs w:val="30"/>
        </w:rPr>
        <w:t>/202</w:t>
      </w:r>
      <w:r>
        <w:rPr>
          <w:sz w:val="30"/>
          <w:szCs w:val="30"/>
        </w:rPr>
        <w:t>2</w:t>
      </w:r>
      <w:r w:rsidRPr="000C29E8">
        <w:rPr>
          <w:sz w:val="30"/>
          <w:szCs w:val="30"/>
        </w:rPr>
        <w:t xml:space="preserve"> учебного года.</w:t>
      </w:r>
    </w:p>
    <w:p w:rsidR="001C7827" w:rsidRPr="00383B26" w:rsidRDefault="001C7827" w:rsidP="001C7827">
      <w:pPr>
        <w:pStyle w:val="a3"/>
        <w:ind w:firstLine="708"/>
        <w:jc w:val="both"/>
        <w:rPr>
          <w:sz w:val="30"/>
          <w:szCs w:val="30"/>
        </w:rPr>
      </w:pPr>
      <w:r w:rsidRPr="00383B26">
        <w:rPr>
          <w:sz w:val="30"/>
          <w:szCs w:val="30"/>
        </w:rPr>
        <w:t xml:space="preserve">8. Предусмотреть материальное стимулирование участников экспериментального проекта по факту выполнения отдельных мероприятий согласно </w:t>
      </w:r>
      <w:r>
        <w:rPr>
          <w:sz w:val="30"/>
          <w:szCs w:val="30"/>
        </w:rPr>
        <w:t>п</w:t>
      </w:r>
      <w:r w:rsidRPr="00383B26">
        <w:rPr>
          <w:sz w:val="30"/>
          <w:szCs w:val="30"/>
        </w:rPr>
        <w:t>остановлению Министерства образования от 03.06.2019 № 71 (Приложение 31)</w:t>
      </w:r>
      <w:r>
        <w:rPr>
          <w:sz w:val="30"/>
          <w:szCs w:val="30"/>
        </w:rPr>
        <w:t xml:space="preserve"> и коллективному договору (Приложение №2 «Положение о премировании работников ГУО «Гродненская городская гимназия»).</w:t>
      </w:r>
    </w:p>
    <w:p w:rsidR="001C7827" w:rsidRPr="000C29E8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0C29E8">
        <w:rPr>
          <w:sz w:val="30"/>
          <w:szCs w:val="30"/>
        </w:rPr>
        <w:t>. Возложить ответственность за реализацию экспериментального проекта на заместителя директора по учебной работе Горелик Т.А.</w:t>
      </w:r>
    </w:p>
    <w:p w:rsidR="001C7827" w:rsidRDefault="001C7827" w:rsidP="001C7827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0C29E8">
        <w:rPr>
          <w:sz w:val="30"/>
          <w:szCs w:val="30"/>
        </w:rPr>
        <w:t xml:space="preserve">. </w:t>
      </w:r>
      <w:proofErr w:type="gramStart"/>
      <w:r w:rsidRPr="000C29E8">
        <w:rPr>
          <w:sz w:val="30"/>
          <w:szCs w:val="30"/>
        </w:rPr>
        <w:t>Контроль за</w:t>
      </w:r>
      <w:proofErr w:type="gramEnd"/>
      <w:r w:rsidRPr="000C29E8">
        <w:rPr>
          <w:sz w:val="30"/>
          <w:szCs w:val="30"/>
        </w:rPr>
        <w:t xml:space="preserve"> исполнением приказа возложить на заместителя директора по учебной работе Горелик Т.А.</w:t>
      </w:r>
    </w:p>
    <w:p w:rsidR="001C7827" w:rsidRPr="000C29E8" w:rsidRDefault="001C7827" w:rsidP="001C7827">
      <w:pPr>
        <w:pStyle w:val="a3"/>
        <w:jc w:val="both"/>
        <w:rPr>
          <w:sz w:val="30"/>
          <w:szCs w:val="30"/>
        </w:rPr>
      </w:pPr>
    </w:p>
    <w:p w:rsidR="001C7827" w:rsidRDefault="001C7827" w:rsidP="001C7827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гимназии                                  </w:t>
      </w:r>
      <w:r>
        <w:rPr>
          <w:sz w:val="30"/>
          <w:szCs w:val="30"/>
        </w:rPr>
        <w:tab/>
        <w:t>Ю.И.Анисимова</w:t>
      </w:r>
    </w:p>
    <w:p w:rsidR="001C7827" w:rsidRDefault="001C7827" w:rsidP="001C7827">
      <w:pPr>
        <w:tabs>
          <w:tab w:val="left" w:pos="6804"/>
        </w:tabs>
        <w:jc w:val="both"/>
        <w:rPr>
          <w:sz w:val="30"/>
          <w:szCs w:val="30"/>
        </w:rPr>
      </w:pPr>
    </w:p>
    <w:p w:rsidR="001C7827" w:rsidRPr="005D4AFF" w:rsidRDefault="001C7827" w:rsidP="001C7827">
      <w:pPr>
        <w:tabs>
          <w:tab w:val="left" w:pos="6804"/>
        </w:tabs>
        <w:jc w:val="both"/>
        <w:rPr>
          <w:kern w:val="28"/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>:</w:t>
      </w:r>
    </w:p>
    <w:p w:rsidR="001C7827" w:rsidRDefault="001C7827" w:rsidP="001C7827"/>
    <w:p w:rsidR="00571BFE" w:rsidRDefault="00571BFE"/>
    <w:sectPr w:rsidR="00571BFE" w:rsidSect="0038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1330"/>
    <w:rsid w:val="001C7827"/>
    <w:rsid w:val="00221733"/>
    <w:rsid w:val="00384D1B"/>
    <w:rsid w:val="00555D27"/>
    <w:rsid w:val="00571BFE"/>
    <w:rsid w:val="005B77E0"/>
    <w:rsid w:val="005E456D"/>
    <w:rsid w:val="00A91330"/>
    <w:rsid w:val="00C402C5"/>
    <w:rsid w:val="00C94C39"/>
    <w:rsid w:val="00D22350"/>
    <w:rsid w:val="00DC4E6E"/>
    <w:rsid w:val="00E5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Горелик</dc:creator>
  <cp:lastModifiedBy>Людмила Томчик</cp:lastModifiedBy>
  <cp:revision>5</cp:revision>
  <cp:lastPrinted>2021-09-16T05:59:00Z</cp:lastPrinted>
  <dcterms:created xsi:type="dcterms:W3CDTF">2021-09-07T14:09:00Z</dcterms:created>
  <dcterms:modified xsi:type="dcterms:W3CDTF">2021-09-16T06:00:00Z</dcterms:modified>
</cp:coreProperties>
</file>